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="Calibri Light" w:hAnsi="Calibri Light" w:asciiTheme="majorHAnsi" w:hAnsiTheme="majorHAnsi"/>
          <w:color w:val="000000" w:themeColor="text1"/>
        </w:rPr>
        <w:t xml:space="preserve"> </w:t>
      </w:r>
    </w:p>
    <w:p>
      <w:pPr>
        <w:pStyle w:val="NoSpacing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color w:val="000000" w:themeColor="text1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>Babyroom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>j.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>d.o.o. / Radetići 1, 51211 Matulji, Rijeka, Hrvatska</w:t>
      </w:r>
    </w:p>
    <w:p>
      <w:pPr>
        <w:pStyle w:val="NoSpacing"/>
        <w:rPr>
          <w:rStyle w:val="InternetLink"/>
          <w:rFonts w:ascii="Calibri Light" w:hAnsi="Calibri Light" w:cs="Calibri Light" w:asciiTheme="majorHAnsi" w:cstheme="majorHAnsi" w:hAnsiTheme="majorHAnsi"/>
          <w:color w:val="000000" w:themeColor="text1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 xml:space="preserve">+385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>91 400 0545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 xml:space="preserve"> / </w:t>
      </w:r>
      <w:hyperlink r:id="rId2">
        <w:r>
          <w:rPr>
            <w:rStyle w:val="InternetLink"/>
            <w:rFonts w:cs="Calibri Light" w:ascii="Calibri Light" w:hAnsi="Calibri Light" w:asciiTheme="majorHAnsi" w:cstheme="majorHAnsi" w:hAnsiTheme="majorHAnsi"/>
            <w:color w:val="000000" w:themeColor="text1"/>
            <w:sz w:val="18"/>
            <w:szCs w:val="18"/>
          </w:rPr>
          <w:t>info@</w:t>
        </w:r>
        <w:r>
          <w:rPr>
            <w:rStyle w:val="InternetLink"/>
            <w:rFonts w:cs="Calibri Light" w:ascii="Calibri Light" w:hAnsi="Calibri Light" w:asciiTheme="majorHAnsi" w:cstheme="majorHAnsi" w:hAnsiTheme="majorHAnsi"/>
            <w:color w:val="000000" w:themeColor="text1"/>
            <w:sz w:val="18"/>
            <w:szCs w:val="18"/>
            <w:u w:val="single"/>
          </w:rPr>
          <w:t>babyroom</w:t>
        </w:r>
        <w:r>
          <w:rPr>
            <w:rStyle w:val="InternetLink"/>
            <w:rFonts w:cs="Calibri Light" w:ascii="Calibri Light" w:hAnsi="Calibri Light" w:asciiTheme="majorHAnsi" w:cstheme="majorHAnsi" w:hAnsiTheme="majorHAnsi"/>
            <w:color w:val="000000" w:themeColor="text1"/>
            <w:sz w:val="18"/>
            <w:szCs w:val="18"/>
          </w:rPr>
          <w:t>.hr</w:t>
        </w:r>
      </w:hyperlink>
      <w:r>
        <w:rPr>
          <w:rFonts w:cs="Calibri Light" w:ascii="Calibri Light" w:hAnsi="Calibri Light" w:asciiTheme="majorHAnsi" w:cstheme="majorHAnsi" w:hAnsiTheme="majorHAnsi"/>
          <w:color w:val="000000" w:themeColor="text1"/>
          <w:sz w:val="18"/>
          <w:szCs w:val="18"/>
        </w:rPr>
        <w:t xml:space="preserve"> / </w:t>
      </w:r>
      <w:hyperlink r:id="rId3">
        <w:r>
          <w:rPr>
            <w:rStyle w:val="InternetLink"/>
            <w:rFonts w:cs="Calibri Light" w:ascii="Calibri Light" w:hAnsi="Calibri Light" w:asciiTheme="majorHAnsi" w:cstheme="majorHAnsi" w:hAnsiTheme="majorHAnsi"/>
            <w:color w:val="000000" w:themeColor="text1"/>
            <w:sz w:val="18"/>
            <w:szCs w:val="18"/>
          </w:rPr>
          <w:t>www.</w:t>
        </w:r>
        <w:r>
          <w:rPr>
            <w:rStyle w:val="InternetLink"/>
            <w:rFonts w:cs="Calibri Light" w:ascii="Calibri Light" w:hAnsi="Calibri Light" w:asciiTheme="majorHAnsi" w:cstheme="majorHAnsi" w:hAnsiTheme="majorHAnsi"/>
            <w:color w:val="000000" w:themeColor="text1"/>
            <w:sz w:val="18"/>
            <w:szCs w:val="18"/>
            <w:u w:val="single"/>
          </w:rPr>
          <w:t>babyroom</w:t>
        </w:r>
        <w:r>
          <w:rPr>
            <w:rStyle w:val="InternetLink"/>
            <w:rFonts w:cs="Calibri Light" w:ascii="Calibri Light" w:hAnsi="Calibri Light" w:asciiTheme="majorHAnsi" w:cstheme="majorHAnsi" w:hAnsiTheme="majorHAnsi"/>
            <w:color w:val="000000" w:themeColor="text1"/>
            <w:sz w:val="18"/>
            <w:szCs w:val="18"/>
          </w:rPr>
          <w:t>.hr</w:t>
        </w:r>
      </w:hyperlink>
    </w:p>
    <w:p>
      <w:pPr>
        <w:pStyle w:val="NoSpacing"/>
        <w:rPr>
          <w:rFonts w:ascii="Calibri Light" w:hAnsi="Calibri Light" w:cs="Calibri Light" w:asciiTheme="majorHAnsi" w:cstheme="majorHAnsi" w:hAnsiTheme="majorHAnsi"/>
          <w:color w:val="000000" w:themeColor="text1"/>
          <w:sz w:val="18"/>
          <w:szCs w:val="18"/>
        </w:rPr>
      </w:pPr>
      <w:r>
        <w:rPr>
          <w:rFonts w:cs="Calibri Light" w:cstheme="majorHAnsi" w:ascii="Calibri Light" w:hAnsi="Calibri Light"/>
          <w:color w:val="000000" w:themeColor="text1"/>
          <w:sz w:val="18"/>
          <w:szCs w:val="18"/>
        </w:rPr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color w:val="000000" w:themeColor="text1"/>
          <w:sz w:val="18"/>
          <w:szCs w:val="18"/>
        </w:rPr>
      </w:pPr>
      <w:r>
        <w:rPr>
          <w:rFonts w:cs="Calibri Light" w:cstheme="majorHAnsi" w:ascii="Calibri Light" w:hAnsi="Calibri Light"/>
          <w:color w:val="000000" w:themeColor="text1"/>
          <w:sz w:val="18"/>
          <w:szCs w:val="18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</w:rPr>
      </w:pPr>
      <w:r>
        <w:rPr>
          <w:rFonts w:ascii="Calibri Light" w:hAnsi="Calibri Light" w:asciiTheme="majorHAnsi" w:hAnsiTheme="majorHAnsi"/>
          <w:b/>
          <w:bCs/>
          <w:color w:val="000000" w:themeColor="text1"/>
        </w:rPr>
        <w:t>OBRAZAC ZA JEDNOSTRANI RASKID UGOVORA</w:t>
      </w:r>
    </w:p>
    <w:p>
      <w:pPr>
        <w:pStyle w:val="Normal"/>
        <w:jc w:val="center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="Calibri Light" w:hAnsi="Calibri Light" w:asciiTheme="majorHAnsi" w:hAnsiTheme="majorHAnsi"/>
          <w:color w:val="000000" w:themeColor="text1"/>
        </w:rPr>
        <w:t>o kupnji proizvoda sklopljenog na daljinu (www.</w:t>
      </w:r>
      <w:r>
        <w:rPr>
          <w:rFonts w:eastAsia="SimSun" w:cs="Lucida Sans" w:ascii="Calibri Light" w:hAnsi="Calibri Light" w:asciiTheme="majorHAnsi" w:hAnsiTheme="majorHAnsi"/>
          <w:color w:val="000000" w:themeColor="text1"/>
          <w:sz w:val="24"/>
          <w:szCs w:val="24"/>
          <w:lang w:eastAsia="zh-CN" w:bidi="hi-IN"/>
        </w:rPr>
        <w:t>babyroom</w:t>
      </w:r>
      <w:r>
        <w:rPr>
          <w:rFonts w:ascii="Calibri Light" w:hAnsi="Calibri Light" w:asciiTheme="majorHAnsi" w:hAnsiTheme="majorHAnsi"/>
          <w:color w:val="000000" w:themeColor="text1"/>
        </w:rPr>
        <w:t>.hr)</w:t>
      </w:r>
    </w:p>
    <w:p>
      <w:pPr>
        <w:pStyle w:val="Normal"/>
        <w:jc w:val="center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="Calibri Light" w:hAnsi="Calibri Light" w:asciiTheme="majorHAnsi" w:hAnsiTheme="majorHAnsi"/>
          <w:color w:val="000000" w:themeColor="text1"/>
        </w:rPr>
        <w:t xml:space="preserve">Ja, (ime i prezime kupca)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56D43F35">
                <wp:simplePos x="0" y="0"/>
                <wp:positionH relativeFrom="column">
                  <wp:posOffset>1544955</wp:posOffset>
                </wp:positionH>
                <wp:positionV relativeFrom="paragraph">
                  <wp:posOffset>1905</wp:posOffset>
                </wp:positionV>
                <wp:extent cx="4848860" cy="635"/>
                <wp:effectExtent l="0" t="0" r="0" b="0"/>
                <wp:wrapNone/>
                <wp:docPr id="1" name="Ravni povezni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1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65pt,0.15pt" to="503.35pt,0.15pt" ID="Ravni poveznik 6" stroked="t" style="position:absolute" wp14:anchorId="56D43F35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4707FF2F">
                <wp:simplePos x="0" y="0"/>
                <wp:positionH relativeFrom="column">
                  <wp:posOffset>1412240</wp:posOffset>
                </wp:positionH>
                <wp:positionV relativeFrom="paragraph">
                  <wp:posOffset>184785</wp:posOffset>
                </wp:positionV>
                <wp:extent cx="4991735" cy="635"/>
                <wp:effectExtent l="0" t="0" r="0" b="0"/>
                <wp:wrapNone/>
                <wp:docPr id="2" name="Ravni poveznik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2pt,14.55pt" to="504.15pt,14.55pt" ID="Ravni poveznik 7" stroked="t" style="position:absolute" wp14:anchorId="4707FF2F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Calibri Light" w:hAnsi="Calibri Light" w:asciiTheme="majorHAnsi" w:hAnsiTheme="majorHAnsi"/>
          <w:color w:val="000000" w:themeColor="text1"/>
        </w:rPr>
        <w:t xml:space="preserve">iz (mjesto, ulica i broj)           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="Calibri Light" w:hAnsi="Calibri Light" w:asciiTheme="majorHAnsi" w:hAnsiTheme="majorHAnsi"/>
          <w:color w:val="000000" w:themeColor="text1"/>
        </w:rPr>
        <w:t>ovim izjavljujem da jednokratno raskidam Ugovor o kupnji sljedeće robe: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tbl>
      <w:tblPr>
        <w:tblStyle w:val="Reetkatablice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2269"/>
        <w:gridCol w:w="283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 Light" w:hAnsi="Calibri Light" w:asciiTheme="majorHAnsi" w:hAnsiTheme="majorHAnsi"/>
                <w:b/>
                <w:b/>
                <w:bCs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b/>
                <w:bCs/>
                <w:color w:val="000000" w:themeColor="text1"/>
                <w:kern w:val="0"/>
                <w:lang w:val="hr-HR"/>
              </w:rPr>
              <w:t>Proizvod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 Light" w:hAnsi="Calibri Light" w:asciiTheme="majorHAnsi" w:hAnsiTheme="majorHAnsi"/>
                <w:b/>
                <w:b/>
                <w:bCs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b/>
                <w:bCs/>
                <w:color w:val="000000" w:themeColor="text1"/>
                <w:kern w:val="0"/>
                <w:lang w:val="hr-HR"/>
              </w:rPr>
              <w:t>Veličina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 Light" w:hAnsi="Calibri Light" w:asciiTheme="majorHAnsi" w:hAnsiTheme="majorHAnsi"/>
                <w:b/>
                <w:b/>
                <w:bCs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b/>
                <w:bCs/>
                <w:color w:val="000000" w:themeColor="text1"/>
                <w:kern w:val="0"/>
                <w:lang w:val="hr-HR"/>
              </w:rPr>
              <w:t>Cijena</w:t>
            </w:r>
          </w:p>
        </w:tc>
      </w:tr>
      <w:tr>
        <w:trPr>
          <w:trHeight w:val="392" w:hRule="atLeast"/>
        </w:trPr>
        <w:tc>
          <w:tcPr>
            <w:tcW w:w="495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kern w:val="0"/>
                <w:lang w:val="hr-HR"/>
              </w:rPr>
              <w:t>1.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kern w:val="0"/>
                <w:lang w:val="hr-HR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kern w:val="0"/>
                <w:lang w:val="hr-HR"/>
              </w:rPr>
            </w:r>
          </w:p>
        </w:tc>
      </w:tr>
      <w:tr>
        <w:trPr>
          <w:trHeight w:val="413" w:hRule="atLeast"/>
        </w:trPr>
        <w:tc>
          <w:tcPr>
            <w:tcW w:w="4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kern w:val="0"/>
                <w:lang w:val="hr-HR"/>
              </w:rPr>
              <w:t>2.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kern w:val="0"/>
                <w:lang w:val="hr-HR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kern w:val="0"/>
                <w:lang w:val="hr-HR"/>
              </w:rPr>
            </w:r>
          </w:p>
        </w:tc>
      </w:tr>
      <w:tr>
        <w:trPr>
          <w:trHeight w:val="419" w:hRule="atLeast"/>
        </w:trPr>
        <w:tc>
          <w:tcPr>
            <w:tcW w:w="4956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kern w:val="0"/>
                <w:lang w:val="hr-HR"/>
              </w:rPr>
              <w:t>3.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kern w:val="0"/>
                <w:lang w:val="hr-HR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kern w:val="0"/>
                <w:lang w:val="hr-HR"/>
              </w:rPr>
            </w:r>
          </w:p>
        </w:tc>
      </w:tr>
    </w:tbl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7B3189F2">
                <wp:simplePos x="0" y="0"/>
                <wp:positionH relativeFrom="column">
                  <wp:posOffset>1011555</wp:posOffset>
                </wp:positionH>
                <wp:positionV relativeFrom="paragraph">
                  <wp:posOffset>178435</wp:posOffset>
                </wp:positionV>
                <wp:extent cx="5306060" cy="635"/>
                <wp:effectExtent l="0" t="0" r="0" b="0"/>
                <wp:wrapNone/>
                <wp:docPr id="3" name="Ravni povez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3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65pt,14.05pt" to="497.35pt,14.05pt" ID="Ravni poveznik 4" stroked="t" style="position:absolute" wp14:anchorId="7B3189F2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Calibri Light" w:hAnsi="Calibri Light" w:asciiTheme="majorHAnsi" w:hAnsiTheme="majorHAnsi"/>
          <w:color w:val="000000" w:themeColor="text1"/>
        </w:rPr>
        <w:t xml:space="preserve">primljene dana: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79F89DD5">
                <wp:simplePos x="0" y="0"/>
                <wp:positionH relativeFrom="column">
                  <wp:posOffset>1316990</wp:posOffset>
                </wp:positionH>
                <wp:positionV relativeFrom="paragraph">
                  <wp:posOffset>179705</wp:posOffset>
                </wp:positionV>
                <wp:extent cx="4991735" cy="635"/>
                <wp:effectExtent l="0" t="0" r="0" b="0"/>
                <wp:wrapNone/>
                <wp:docPr id="4" name="Ravni povez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7pt,14.15pt" to="496.65pt,14.15pt" ID="Ravni poveznik 5" stroked="t" style="position:absolute" wp14:anchorId="79F89DD5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Calibri Light" w:hAnsi="Calibri Light" w:asciiTheme="majorHAnsi" w:hAnsiTheme="majorHAnsi"/>
          <w:color w:val="000000" w:themeColor="text1"/>
        </w:rPr>
        <w:t xml:space="preserve">prema broju računa: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="Calibri Light" w:hAnsi="Calibri Light" w:asciiTheme="majorHAnsi" w:hAnsiTheme="majorHAnsi"/>
          <w:color w:val="000000" w:themeColor="text1"/>
        </w:rPr>
        <w:t>Za povrat sredstava na račun kupca, molimo upišite sljedeće podatke: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pBdr>
          <w:bottom w:val="single" w:sz="8" w:space="2" w:color="000000"/>
        </w:pBdr>
        <w:rPr>
          <w:rFonts w:ascii="Calibri Light" w:hAnsi="Calibri Light" w:asciiTheme="majorHAnsi" w:hAnsiTheme="majorHAnsi"/>
          <w:b/>
          <w:b/>
          <w:bCs/>
          <w:color w:val="000000" w:themeColor="text1"/>
        </w:rPr>
      </w:pPr>
      <w:r>
        <w:rPr>
          <w:rFonts w:ascii="Calibri Light" w:hAnsi="Calibri Light" w:asciiTheme="majorHAnsi" w:hAnsiTheme="majorHAnsi"/>
          <w:b/>
          <w:bCs/>
          <w:color w:val="000000" w:themeColor="text1"/>
        </w:rPr>
        <w:t xml:space="preserve">IBAN računa: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color w:val="000000" w:themeColor="text1"/>
        </w:rPr>
      </w:pPr>
      <w:r>
        <w:rPr>
          <w:rFonts w:ascii="Calibri Light" w:hAnsi="Calibri Light" w:asciiTheme="majorHAnsi" w:hAnsiTheme="majorHAnsi"/>
          <w:b/>
          <w:bCs/>
          <w:color w:val="000000" w:themeColor="text1"/>
        </w:rPr>
        <w:t xml:space="preserve">Ime, prezime i adresa vlasnika računa: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24711BE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6506210" cy="635"/>
                <wp:effectExtent l="0" t="0" r="0" b="0"/>
                <wp:wrapNone/>
                <wp:docPr id="5" name="Ravni povezni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0.9pt" to="512.35pt,0.9pt" ID="Ravni poveznik 2" stroked="t" style="position:absolute" wp14:anchorId="224711B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0809F237">
                <wp:simplePos x="0" y="0"/>
                <wp:positionH relativeFrom="column">
                  <wp:posOffset>2540</wp:posOffset>
                </wp:positionH>
                <wp:positionV relativeFrom="paragraph">
                  <wp:posOffset>155575</wp:posOffset>
                </wp:positionV>
                <wp:extent cx="6506210" cy="635"/>
                <wp:effectExtent l="0" t="0" r="0" b="0"/>
                <wp:wrapNone/>
                <wp:docPr id="6" name="Ravni povezni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12.25pt" to="512.4pt,12.25pt" ID="Ravni poveznik 3" stroked="t" style="position:absolute" wp14:anchorId="0809F237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spacing w:lineRule="auto" w:line="360"/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  <w:t>Kako bi iskustvo kupovanja putem web shopa učinili boljim, ukoliko želite napišite razlog povrata:</w:t>
      </w:r>
    </w:p>
    <w:p>
      <w:pPr>
        <w:pStyle w:val="Normal"/>
        <w:spacing w:lineRule="auto" w:line="360"/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 w:ascii="Calibri Light" w:hAnsi="Calibri Light"/>
          <w:color w:val="000000" w:themeColor="text1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56DAF4FD">
                <wp:simplePos x="0" y="0"/>
                <wp:positionH relativeFrom="column">
                  <wp:posOffset>2540</wp:posOffset>
                </wp:positionH>
                <wp:positionV relativeFrom="paragraph">
                  <wp:posOffset>236220</wp:posOffset>
                </wp:positionV>
                <wp:extent cx="6506210" cy="635"/>
                <wp:effectExtent l="0" t="0" r="0" b="0"/>
                <wp:wrapNone/>
                <wp:docPr id="7" name="Ravni povez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18.6pt" to="512.4pt,18.6pt" ID="Ravni poveznik 8" stroked="t" style="position:absolute" wp14:anchorId="56DAF4FD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color w:val="000000" w:themeColor="text1"/>
        </w:rPr>
      </w:pPr>
      <w:r>
        <w:rPr>
          <w:rFonts w:asciiTheme="majorHAnsi" w:hAnsiTheme="majorHAnsi" w:ascii="Calibri Light" w:hAnsi="Calibri Light"/>
          <w:i/>
          <w:iCs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i/>
          <w:iCs/>
          <w:color w:val="000000" w:themeColor="text1"/>
          <w:sz w:val="22"/>
          <w:szCs w:val="22"/>
        </w:rPr>
        <w:t xml:space="preserve">Rok zamjene ili povrata proizvoda je 14 dana od primitka pošiljke. Trošak dostave je na teret kupca. 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i/>
          <w:i/>
          <w:iCs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i/>
          <w:iCs/>
          <w:color w:val="000000" w:themeColor="text1"/>
          <w:sz w:val="22"/>
          <w:szCs w:val="22"/>
        </w:rPr>
        <w:t>Obvezno priložiti fotokopiju računa!</w:t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color w:val="000000" w:themeColor="text1"/>
          <w:sz w:val="24"/>
          <w:szCs w:val="24"/>
        </w:rPr>
      </w:pPr>
      <w:r>
        <w:rPr>
          <w:rFonts w:cs="Calibri Light" w:cstheme="majorHAnsi" w:ascii="Calibri Light" w:hAnsi="Calibri Light"/>
          <w:color w:val="000000" w:themeColor="text1"/>
          <w:sz w:val="24"/>
          <w:szCs w:val="24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color w:val="000000" w:themeColor="text1"/>
          <w:sz w:val="22"/>
          <w:szCs w:val="22"/>
        </w:rPr>
        <w:t>ADRESA ZA POVRAT:</w:t>
      </w:r>
      <w:r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  <w:t xml:space="preserve">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</w:pPr>
      <w:r>
        <w:rPr>
          <w:rFonts w:eastAsia="SimSun" w:cs="Lucida Sans" w:ascii="Calibri Light" w:hAnsi="Calibri Light" w:asciiTheme="majorHAnsi" w:hAnsiTheme="majorHAnsi"/>
          <w:color w:val="000000" w:themeColor="text1"/>
          <w:sz w:val="22"/>
          <w:szCs w:val="22"/>
          <w:lang w:eastAsia="zh-CN" w:bidi="hi-IN"/>
        </w:rPr>
        <w:t>Babyroom j.</w:t>
      </w:r>
      <w:r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  <w:t xml:space="preserve">d.o.o. 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  <w:t>Radetići 1, 51211 Matulji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color w:val="000000" w:themeColor="text1"/>
          <w:sz w:val="22"/>
          <w:szCs w:val="22"/>
        </w:rPr>
        <w:t>S naznakom: povrat web shop</w:t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tbl>
      <w:tblPr>
        <w:tblStyle w:val="Reetkatablice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6095"/>
      </w:tblGrid>
      <w:tr>
        <w:trPr>
          <w:trHeight w:val="645" w:hRule="atLeast"/>
        </w:trPr>
        <w:tc>
          <w:tcPr>
            <w:tcW w:w="41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kern w:val="0"/>
                <w:lang w:val="hr-HR"/>
              </w:rPr>
              <w:t>Datum:</w:t>
            </w:r>
          </w:p>
        </w:tc>
        <w:tc>
          <w:tcPr>
            <w:tcW w:w="60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asciiTheme="majorHAnsi" w:hAnsiTheme="majorHAnsi"/>
                <w:color w:val="000000" w:themeColor="text1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kern w:val="0"/>
                <w:lang w:val="hr-HR"/>
              </w:rPr>
              <w:t>Potpis:</w:t>
            </w:r>
          </w:p>
        </w:tc>
      </w:tr>
    </w:tbl>
    <w:p>
      <w:pPr>
        <w:pStyle w:val="Normal"/>
        <w:rPr>
          <w:rFonts w:ascii="Calibri Light" w:hAnsi="Calibri Light" w:asciiTheme="majorHAnsi" w:hAnsiTheme="majorHAnsi"/>
          <w:color w:val="000000" w:themeColor="text1"/>
        </w:rPr>
      </w:pPr>
      <w:r>
        <w:rPr>
          <w:rFonts w:asciiTheme="majorHAnsi" w:hAnsiTheme="majorHAnsi" w:ascii="Calibri Light" w:hAnsi="Calibri Light"/>
          <w:color w:val="000000" w:themeColor="text1"/>
        </w:rPr>
      </w:r>
    </w:p>
    <w:p>
      <w:pPr>
        <w:pStyle w:val="Normal"/>
        <w:rPr>
          <w:rFonts w:ascii="Calibri Light" w:hAnsi="Calibri Light" w:asciiTheme="majorHAnsi" w:hAnsiTheme="majorHAnsi"/>
          <w:color w:val="000000" w:themeColor="text1"/>
          <w:sz w:val="20"/>
          <w:szCs w:val="20"/>
        </w:rPr>
      </w:pPr>
      <w:r>
        <w:rPr>
          <w:rFonts w:ascii="Calibri Light" w:hAnsi="Calibri Light" w:asciiTheme="majorHAnsi" w:hAnsiTheme="majorHAnsi"/>
          <w:color w:val="000000" w:themeColor="text1"/>
          <w:sz w:val="20"/>
          <w:szCs w:val="20"/>
        </w:rPr>
        <w:t xml:space="preserve">Opći uvjeti poslovanja i prodaje na daljinu dostupni su na stranici </w:t>
      </w:r>
      <w:hyperlink r:id="rId4">
        <w:r>
          <w:rPr>
            <w:rStyle w:val="InternetLink"/>
            <w:rFonts w:ascii="Calibri Light" w:hAnsi="Calibri Light" w:asciiTheme="majorHAnsi" w:hAnsiTheme="majorHAnsi"/>
            <w:sz w:val="20"/>
            <w:szCs w:val="20"/>
          </w:rPr>
          <w:t>www.</w:t>
        </w:r>
        <w:r>
          <w:rPr>
            <w:rStyle w:val="InternetLink"/>
            <w:rFonts w:eastAsia="SimSun" w:cs="Lucida Sans" w:ascii="Calibri Light" w:hAnsi="Calibri Light" w:asciiTheme="majorHAnsi" w:hAnsiTheme="majorHAnsi"/>
            <w:color w:val="0563C1"/>
            <w:sz w:val="20"/>
            <w:szCs w:val="20"/>
            <w:u w:val="single"/>
            <w:lang w:eastAsia="zh-CN" w:bidi="hi-IN"/>
          </w:rPr>
          <w:t>babyroom</w:t>
        </w:r>
        <w:r>
          <w:rPr>
            <w:rStyle w:val="InternetLink"/>
            <w:rFonts w:ascii="Calibri Light" w:hAnsi="Calibri Light" w:asciiTheme="majorHAnsi" w:hAnsiTheme="majorHAnsi"/>
            <w:sz w:val="20"/>
            <w:szCs w:val="20"/>
          </w:rPr>
          <w:t>.hr</w:t>
        </w:r>
      </w:hyperlink>
      <w:r>
        <w:rPr>
          <w:rFonts w:ascii="Calibri Light" w:hAnsi="Calibri Light" w:asciiTheme="majorHAnsi" w:hAnsiTheme="majorHAnsi"/>
          <w:color w:val="000000" w:themeColor="text1"/>
          <w:sz w:val="20"/>
          <w:szCs w:val="20"/>
        </w:rPr>
        <w:t xml:space="preserve">. U slučaju dodatnih pitanja slobodno nas kontaktirajte na </w:t>
      </w:r>
      <w:r>
        <w:rPr>
          <w:rFonts w:eastAsia="SimSun" w:cs="Lucida Sans" w:ascii="Calibri Light" w:hAnsi="Calibri Light" w:asciiTheme="majorHAnsi" w:hAnsiTheme="majorHAnsi"/>
          <w:color w:val="000000" w:themeColor="text1"/>
          <w:sz w:val="20"/>
          <w:szCs w:val="20"/>
          <w:lang w:eastAsia="zh-CN" w:bidi="hi-IN"/>
        </w:rPr>
        <w:t>info</w:t>
      </w:r>
      <w:r>
        <w:rPr>
          <w:rFonts w:ascii="Calibri Light" w:hAnsi="Calibri Light" w:asciiTheme="majorHAnsi" w:hAnsiTheme="majorHAnsi"/>
          <w:color w:val="000000" w:themeColor="text1"/>
          <w:sz w:val="20"/>
          <w:szCs w:val="20"/>
        </w:rPr>
        <w:t>@</w:t>
      </w:r>
      <w:r>
        <w:rPr>
          <w:rFonts w:eastAsia="SimSun" w:cs="Lucida Sans" w:ascii="Calibri Light" w:hAnsi="Calibri Light" w:asciiTheme="majorHAnsi" w:hAnsiTheme="majorHAnsi"/>
          <w:color w:val="000000" w:themeColor="text1"/>
          <w:sz w:val="20"/>
          <w:szCs w:val="20"/>
          <w:lang w:eastAsia="zh-CN" w:bidi="hi-IN"/>
        </w:rPr>
        <w:t>babyroom</w:t>
      </w:r>
      <w:r>
        <w:rPr>
          <w:rFonts w:ascii="Calibri Light" w:hAnsi="Calibri Light" w:asciiTheme="majorHAnsi" w:hAnsiTheme="majorHAnsi"/>
          <w:color w:val="000000" w:themeColor="text1"/>
          <w:sz w:val="20"/>
          <w:szCs w:val="20"/>
        </w:rPr>
        <w:t>.hr</w:t>
      </w:r>
    </w:p>
    <w:sectPr>
      <w:type w:val="nextPage"/>
      <w:pgSz w:w="11906" w:h="16838"/>
      <w:pgMar w:left="851" w:right="849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18a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eastAsia="zh-CN" w:bidi="hi-IN"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66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69a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669a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1a0eb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a0e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obucari.hr" TargetMode="External"/><Relationship Id="rId3" Type="http://schemas.openxmlformats.org/officeDocument/2006/relationships/hyperlink" Target="http://www.obucari.hr/" TargetMode="External"/><Relationship Id="rId4" Type="http://schemas.openxmlformats.org/officeDocument/2006/relationships/hyperlink" Target="http://www.babyroom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1BA4-C6DE-4182-9A5B-1D2E0E9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LibreOffice/7.0.2.2$Windows_X86_64 LibreOffice_project/8349ace3c3162073abd90d81fd06dcfb6b36b994</Application>
  <Pages>1</Pages>
  <Words>150</Words>
  <Characters>882</Characters>
  <CharactersWithSpaces>1025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2020-12-21T14:55:00Z</dcterms:created>
  <dc:creator>Korisnik</dc:creator>
  <dc:description/>
  <dc:language>en-GB</dc:language>
  <cp:lastModifiedBy/>
  <dcterms:modified xsi:type="dcterms:W3CDTF">2021-06-06T23:22:33Z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